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AA" w:rsidRPr="004827AA" w:rsidRDefault="004827AA" w:rsidP="004827AA">
      <w:pPr>
        <w:jc w:val="center"/>
        <w:rPr>
          <w:b/>
          <w:sz w:val="24"/>
          <w:szCs w:val="24"/>
        </w:rPr>
      </w:pPr>
      <w:r w:rsidRPr="004827AA">
        <w:rPr>
          <w:b/>
          <w:sz w:val="24"/>
          <w:szCs w:val="24"/>
        </w:rPr>
        <w:t>Памятка для родителей</w:t>
      </w:r>
    </w:p>
    <w:p w:rsidR="004827AA" w:rsidRPr="004827AA" w:rsidRDefault="004827AA" w:rsidP="004827AA">
      <w:pPr>
        <w:jc w:val="center"/>
        <w:rPr>
          <w:b/>
        </w:rPr>
      </w:pPr>
      <w:r w:rsidRPr="004827AA">
        <w:rPr>
          <w:b/>
        </w:rPr>
        <w:t>В нашем детском саду режим дня, игры и занятия для наших воспитанников сформированы таким образом, чтобы поддерживать интерес малышей к совместной деятельности.</w:t>
      </w:r>
    </w:p>
    <w:p w:rsidR="004827AA" w:rsidRPr="004827AA" w:rsidRDefault="004827AA" w:rsidP="004827AA">
      <w:pPr>
        <w:jc w:val="center"/>
        <w:rPr>
          <w:b/>
        </w:rPr>
      </w:pPr>
      <w:r w:rsidRPr="004827AA">
        <w:rPr>
          <w:b/>
        </w:rPr>
        <w:t>Мы хотим, чтобы они росли здоровыми и счастливыми!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Состояние здоровья воспитанника определяется по внешним признакам, воспитателем или медсестрой во время утреннего приема. После болезни или ее отсутствия более 5 дней, без справки из поликлиники, ребенок в сад не принимается. Симптомы - "Просто сопли" и "Всего лишь кашель" могут являться признаками вирусной инфекции, требующей лечения.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Если Ваш ребенок страдает аллергическими реакциям, Вы обязаны поставить в известность воспитателей или медсестру детского сада.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Перед тем, как привести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Обувь должна точно соответствовать размеру ноги ребенка.</w:t>
      </w:r>
    </w:p>
    <w:p w:rsidR="004827AA" w:rsidRDefault="004827AA" w:rsidP="004827AA">
      <w:pPr>
        <w:pStyle w:val="a5"/>
        <w:numPr>
          <w:ilvl w:val="0"/>
          <w:numId w:val="3"/>
        </w:numPr>
      </w:pPr>
      <w:r w:rsidRPr="004827AA">
        <w:t>Чтобы избежать случаем травматизма, проверьте содержимое карманов в одежде н</w:t>
      </w:r>
      <w:r>
        <w:t xml:space="preserve">а наличие опасных предметов! </w:t>
      </w:r>
      <w:r w:rsidRPr="004827AA">
        <w:t>Категорически запрещается приносить колющие, режущие, стеклянные предметы (ножницы, ножи, булавки, гвозди, проволоку</w:t>
      </w:r>
      <w:r>
        <w:t xml:space="preserve">, зеркала, стеклянные флаконы и </w:t>
      </w:r>
      <w:r w:rsidRPr="004827AA">
        <w:t xml:space="preserve">т.п.).   Запрещается давать ребенку таблетки для самостоятельного лечения. 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Не рекомендуется надевать ребенку украшения (серьги, кольца).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В шкафу ребенка должны быть чистые: сменная обувь</w:t>
      </w:r>
      <w:r>
        <w:t xml:space="preserve"> </w:t>
      </w:r>
      <w:r w:rsidRPr="004827AA">
        <w:t>(туфли, сандалии), сменная одежда (трусики, майки, запасные колготы, рубашки и кофточки), форма для физкультурных занятий.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Обязательно проверяйте опрятность вещей, не забывайте регулярно стирать пижаму и спортивную форму.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Беседы с воспитателями лучше планировать на вечернее время.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Вы можете посетить занятия в группе, только предварительно согласовав это намерение с руководством детского сада.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Обращаться к сотрудникам детского сада следует только по имени-отчеству, независимо от их возраста.</w:t>
      </w:r>
    </w:p>
    <w:p w:rsidR="004827AA" w:rsidRPr="004827AA" w:rsidRDefault="004827AA" w:rsidP="004827AA">
      <w:pPr>
        <w:pStyle w:val="a5"/>
        <w:numPr>
          <w:ilvl w:val="0"/>
          <w:numId w:val="3"/>
        </w:numPr>
      </w:pPr>
      <w:r w:rsidRPr="004827AA">
        <w:t>Вы можете обратиться с возникшими вопросами к воспитателю или руководителю для получения квалифицированного ответа.</w:t>
      </w:r>
    </w:p>
    <w:p w:rsidR="004827AA" w:rsidRDefault="004827AA" w:rsidP="004827AA">
      <w:pPr>
        <w:pStyle w:val="a5"/>
        <w:numPr>
          <w:ilvl w:val="0"/>
          <w:numId w:val="3"/>
        </w:numPr>
      </w:pPr>
      <w:r w:rsidRPr="004827AA">
        <w:t>Возникшие конфликтные ситуации необходимо попробовать разрешить с воспитателями. Есл</w:t>
      </w:r>
      <w:r>
        <w:t>и проблема не решается, родителям следует обратиться</w:t>
      </w:r>
      <w:r w:rsidRPr="004827AA">
        <w:t xml:space="preserve"> за помощью к руководству. Спорные ситуации обсуждаются только в отсутствии детей.         </w:t>
      </w:r>
    </w:p>
    <w:p w:rsidR="004827AA" w:rsidRDefault="004827AA" w:rsidP="004827AA"/>
    <w:p w:rsidR="004827AA" w:rsidRPr="004827AA" w:rsidRDefault="004827AA" w:rsidP="004827AA">
      <w:pPr>
        <w:ind w:left="360"/>
        <w:jc w:val="center"/>
        <w:rPr>
          <w:b/>
        </w:rPr>
      </w:pPr>
      <w:r w:rsidRPr="004827AA">
        <w:rPr>
          <w:b/>
        </w:rPr>
        <w:t>Мы</w:t>
      </w:r>
      <w:r>
        <w:rPr>
          <w:b/>
        </w:rPr>
        <w:t xml:space="preserve"> </w:t>
      </w:r>
      <w:r w:rsidRPr="004827AA">
        <w:rPr>
          <w:b/>
        </w:rPr>
        <w:t>- сторонники мирного решения возможных проблем.</w:t>
      </w:r>
      <w:bookmarkStart w:id="0" w:name="_GoBack"/>
      <w:bookmarkEnd w:id="0"/>
    </w:p>
    <w:p w:rsidR="00E71AC6" w:rsidRDefault="004827AA"/>
    <w:sectPr w:rsidR="00E7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379"/>
    <w:multiLevelType w:val="hybridMultilevel"/>
    <w:tmpl w:val="B33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874F7"/>
    <w:multiLevelType w:val="multilevel"/>
    <w:tmpl w:val="E272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05AA8"/>
    <w:multiLevelType w:val="hybridMultilevel"/>
    <w:tmpl w:val="2B2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AA"/>
    <w:rsid w:val="004827AA"/>
    <w:rsid w:val="00582707"/>
    <w:rsid w:val="009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4D05"/>
  <w15:chartTrackingRefBased/>
  <w15:docId w15:val="{C488D509-654A-4A47-A0C2-BF274C79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827AA"/>
    <w:pPr>
      <w:spacing w:before="840" w:after="420" w:line="240" w:lineRule="auto"/>
      <w:outlineLvl w:val="4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827AA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4827AA"/>
    <w:rPr>
      <w:b/>
      <w:bCs/>
    </w:rPr>
  </w:style>
  <w:style w:type="paragraph" w:styleId="a4">
    <w:name w:val="Normal (Web)"/>
    <w:basedOn w:val="a"/>
    <w:uiPriority w:val="99"/>
    <w:semiHidden/>
    <w:unhideWhenUsed/>
    <w:rsid w:val="004827AA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2403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2017-04-16T15:07:00Z</dcterms:created>
  <dcterms:modified xsi:type="dcterms:W3CDTF">2017-04-16T15:13:00Z</dcterms:modified>
</cp:coreProperties>
</file>