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554" w:rsidRPr="00584554" w:rsidRDefault="00584554" w:rsidP="00E934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80"/>
        <w:gridCol w:w="7280"/>
      </w:tblGrid>
      <w:tr w:rsidR="00584554" w:rsidTr="00D16BE6">
        <w:tc>
          <w:tcPr>
            <w:tcW w:w="7280" w:type="dxa"/>
          </w:tcPr>
          <w:p w:rsidR="00584554" w:rsidRDefault="00732EDE" w:rsidP="0058455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88C509F" wp14:editId="69FDD3DA">
                  <wp:extent cx="2079625" cy="2613660"/>
                  <wp:effectExtent l="0" t="0" r="0" b="0"/>
                  <wp:docPr id="10" name="Рисунок 10" descr="&amp;Ocy;&amp;shcy;&amp;icy;&amp;bcy;&amp;kcy;&amp;acy; 9: &amp;acy;&amp;gcy;&amp;rcy;&amp;iecy;&amp;scy;&amp;scy;&amp;icy;&amp;yacy; &amp;ncy;&amp;acy; &amp;rcy;&amp;iecy;&amp;bcy;&amp;iecy;&amp;ncy;&amp;k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&amp;Ocy;&amp;shcy;&amp;icy;&amp;bcy;&amp;kcy;&amp;acy; 9: &amp;acy;&amp;gcy;&amp;rcy;&amp;iecy;&amp;scy;&amp;scy;&amp;icy;&amp;yacy; &amp;ncy;&amp;acy; &amp;rcy;&amp;iecy;&amp;bcy;&amp;iecy;&amp;ncy;&amp;k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673" cy="263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5B94BD4" wp14:editId="609EEC04">
                  <wp:extent cx="2263140" cy="2604769"/>
                  <wp:effectExtent l="0" t="0" r="3810" b="5715"/>
                  <wp:docPr id="9" name="Рисунок 9" descr="&amp;Ocy;&amp;shcy;&amp;icy;&amp;bcy;&amp;kcy;&amp;acy; 8: &amp;pcy;&amp;ocy;&amp;dcy;&amp;acy;&amp;chcy;&amp;acy; &amp;pcy;&amp;lcy;&amp;ocy;&amp;khcy;&amp;ocy;&amp;gcy;&amp;ocy; &amp;pcy;&amp;rcy;&amp;icy;&amp;mcy;&amp;iecy;&amp;r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&amp;Ocy;&amp;shcy;&amp;icy;&amp;bcy;&amp;kcy;&amp;acy; 8: &amp;pcy;&amp;ocy;&amp;dcy;&amp;acy;&amp;chcy;&amp;acy; &amp;pcy;&amp;lcy;&amp;ocy;&amp;khcy;&amp;ocy;&amp;gcy;&amp;ocy; &amp;pcy;&amp;rcy;&amp;icy;&amp;mcy;&amp;iecy;&amp;r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182" cy="265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732EDE" w:rsidRPr="00732EDE" w:rsidRDefault="00E934B0" w:rsidP="00E934B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64"/>
                <w:szCs w:val="64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b/>
                <w:color w:val="FF0000"/>
                <w:sz w:val="64"/>
                <w:szCs w:val="64"/>
                <w:lang w:eastAsia="ru-RU"/>
              </w:rPr>
              <w:t xml:space="preserve">Топ-10 </w:t>
            </w:r>
          </w:p>
          <w:p w:rsidR="00732EDE" w:rsidRPr="00732EDE" w:rsidRDefault="00732EDE" w:rsidP="00E934B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64"/>
                <w:szCs w:val="64"/>
                <w:lang w:eastAsia="ru-RU"/>
              </w:rPr>
            </w:pPr>
            <w:proofErr w:type="gramStart"/>
            <w:r w:rsidRPr="00732EDE">
              <w:rPr>
                <w:rFonts w:ascii="Times New Roman" w:eastAsia="Times New Roman" w:hAnsi="Times New Roman" w:cs="Times New Roman"/>
                <w:b/>
                <w:color w:val="FF0000"/>
                <w:sz w:val="64"/>
                <w:szCs w:val="64"/>
                <w:lang w:eastAsia="ru-RU"/>
              </w:rPr>
              <w:t>родительских</w:t>
            </w:r>
            <w:proofErr w:type="gramEnd"/>
            <w:r w:rsidRPr="00732EDE">
              <w:rPr>
                <w:rFonts w:ascii="Times New Roman" w:eastAsia="Times New Roman" w:hAnsi="Times New Roman" w:cs="Times New Roman"/>
                <w:b/>
                <w:color w:val="FF0000"/>
                <w:sz w:val="64"/>
                <w:szCs w:val="64"/>
                <w:lang w:eastAsia="ru-RU"/>
              </w:rPr>
              <w:t xml:space="preserve"> ошибок.</w:t>
            </w:r>
          </w:p>
          <w:p w:rsidR="00732EDE" w:rsidRPr="00732EDE" w:rsidRDefault="00732EDE" w:rsidP="00E934B0">
            <w:pPr>
              <w:jc w:val="center"/>
              <w:rPr>
                <w:rFonts w:ascii="Times New Roman" w:eastAsia="Times New Roman" w:hAnsi="Times New Roman" w:cs="Times New Roman"/>
                <w:b/>
                <w:sz w:val="64"/>
                <w:szCs w:val="64"/>
                <w:lang w:eastAsia="ru-RU"/>
              </w:rPr>
            </w:pPr>
          </w:p>
          <w:p w:rsidR="00E934B0" w:rsidRPr="00732EDE" w:rsidRDefault="00732EDE" w:rsidP="00E934B0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64"/>
                <w:szCs w:val="64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b/>
                <w:color w:val="00B050"/>
                <w:sz w:val="64"/>
                <w:szCs w:val="64"/>
                <w:lang w:eastAsia="ru-RU"/>
              </w:rPr>
              <w:t>Ес</w:t>
            </w:r>
            <w:r w:rsidR="00E934B0" w:rsidRPr="00732EDE">
              <w:rPr>
                <w:rFonts w:ascii="Times New Roman" w:eastAsia="Times New Roman" w:hAnsi="Times New Roman" w:cs="Times New Roman"/>
                <w:b/>
                <w:color w:val="00B050"/>
                <w:sz w:val="64"/>
                <w:szCs w:val="64"/>
                <w:lang w:eastAsia="ru-RU"/>
              </w:rPr>
              <w:t>ть время все исправить!</w:t>
            </w:r>
          </w:p>
          <w:p w:rsidR="00584554" w:rsidRPr="00732EDE" w:rsidRDefault="00584554" w:rsidP="00E934B0">
            <w:pPr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lang w:eastAsia="ru-RU"/>
              </w:rPr>
            </w:pPr>
          </w:p>
        </w:tc>
      </w:tr>
      <w:tr w:rsidR="00E934B0" w:rsidTr="00D16BE6">
        <w:tc>
          <w:tcPr>
            <w:tcW w:w="14560" w:type="dxa"/>
            <w:gridSpan w:val="2"/>
          </w:tcPr>
          <w:p w:rsidR="00732EDE" w:rsidRPr="00732EDE" w:rsidRDefault="00732EDE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32EDE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Легко ли воспитать ребенка достойным человеком? Воспитание — это дело родительской жизни, у которого нет выходных и праздников. Родители желают своему ребенку самого лучшего и стараются воплотить все это в жизнь. Вместе с этим, многие родители допускают массу единичных или систематических ошибок, за которые иногда потом приходится расплачиваться как детям, так и их родителям.</w:t>
            </w:r>
          </w:p>
        </w:tc>
      </w:tr>
      <w:tr w:rsidR="00E934B0" w:rsidTr="00D16BE6">
        <w:tc>
          <w:tcPr>
            <w:tcW w:w="7280" w:type="dxa"/>
          </w:tcPr>
          <w:p w:rsidR="00E934B0" w:rsidRPr="00732EDE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Ошибка 1.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Выбор судьбы своему ребенку.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Иногда очень сложно принять тот факт, что каждый ребенок — это личность, это будущий взрослый. Это человек со своими взглядами на жизнь, представлением о будущем, со своими интересами и даже недостатками. Он вправе сам решать, что он хочет, кем быть и с кем дружить. </w:t>
            </w:r>
          </w:p>
          <w:p w:rsidR="00E934B0" w:rsidRPr="00732EDE" w:rsidRDefault="00E934B0" w:rsidP="00732ED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Что будет?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Навязывание исключительно своего мнения, желание вырастить идеального ребенка с идеальным будущим не приведет к хорошим результатам. Забитый взрослый с кучей комплексов, обиженный на свою жизнь — наиболее вероятный исход развития событий. 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Как быть?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Конечно, нельзя махнуть рукой на ребенка со словами: «Твоя жизнь, поступай, как знаешь!». Задача родителей: направлять ребенка в нужное русло и показывать своим собственным примером, как нужно отстаивать свое мнение и бороться «за место под солнцем». </w:t>
            </w:r>
          </w:p>
        </w:tc>
      </w:tr>
      <w:tr w:rsidR="00E934B0" w:rsidTr="00D16BE6"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lastRenderedPageBreak/>
              <w:t>Ошибка 2.</w:t>
            </w:r>
          </w:p>
          <w:p w:rsidR="00E934B0" w:rsidRPr="00732EDE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Желание дать ему «все».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Многим кажется, что каждое последующее поколение живет лучше предыдущего. Появляются новые блага цивилизации, перед человеком открывается больше возможностей и, вместе с ними, соблазнов. Подарить счастливое детство с дорогими игрушками, «которых у нас никогда не было», купить одежду, «которой </w:t>
            </w:r>
            <w:proofErr w:type="gramStart"/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мы-то</w:t>
            </w:r>
            <w:proofErr w:type="gramEnd"/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видали</w:t>
            </w:r>
            <w:proofErr w:type="spellEnd"/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», — стремление многих родителей. Причем, это удел не только обеспеченных семей. Мамы и папы из семей со скромным достатком иногда вкладывают ребенка каждую копейку, позабыв о своих потребностях. </w:t>
            </w:r>
          </w:p>
        </w:tc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Что будет?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Еще в детстве ребенок перестает ценить то, что имеет. Став взрослым, ему становится тяжело осознавать, что ничего просто так не достается. Оказывается, чтобы воплотить свои желания, нужно много работать. А для этого требуется успешно закончить школу и получить профессию. </w:t>
            </w:r>
          </w:p>
          <w:p w:rsidR="00E934B0" w:rsidRPr="00732EDE" w:rsidRDefault="00E934B0" w:rsidP="00732ED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Как быть?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самом деле, детское счастье измеряется не игрушками, а родительской любовью. Поэтому вместо очередной дорогой покупки лучше провести время вместе с ребенком. Не нужно скрывать от него, какой ценой ему достается самое лучшее. Он должен знать о том, что такое семейный бюджет, и на что он тратится. </w:t>
            </w:r>
          </w:p>
        </w:tc>
      </w:tr>
      <w:tr w:rsidR="00E934B0" w:rsidTr="00D16BE6"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Ошибка 3.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Контроль каждого шага.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каждым годом ребенок становится взрослее и самостоятельнее. Постепенно он отдаляется от семьи, у него появляются собственные интересы за пределами детской комнаты. Страх за ребенка и сомнения родителей относительно того, не наделает ли их чадо ошибок, мешает ребенку полноценно развиваться, а родителям отпустить его «с миром». 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Что будет?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Кто может вырасти из ребенка, который подвергается тотальному родительскому контролю? Неуверенный в себе взрослый, не способный принять ни малейшего решения или испытывающий чувство вины за то, что ослушался родителей. 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Как быть?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Родителям стоит учиться доверять ребенку и уважительно относиться к его выбору. Совет и помощь в трудную минуту — это то, на что ребенок может рассчитывать. Он должен помнить об этом, принимая какое-либо решение. 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934B0" w:rsidTr="00D16BE6"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Ошибка 4.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Л</w:t>
            </w: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юбовь «за чт</w:t>
            </w: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о-то» и нелюбовь, если «чего-то</w:t>
            </w: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 xml:space="preserve"> нет</w:t>
            </w: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».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Нередко родители ведут себя так, что их любовь и внимание детям приходится «зарабатывать». Чем? Хорошим поведением, отличными оценками, успехами в спорте или музыке. Неудача для такого ребенка не так </w:t>
            </w: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страшна своим отрицательным результатом, как нелюбовью родителей. 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lastRenderedPageBreak/>
              <w:t>Что будет?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Подобная модель поведения ребенка может перейти во взрослую жизнь. Будучи взрослым, он будет стараться угодить всем и каждому, не уметь отказывать кому-либо в ущерб себе и быть идеальным во всех сферах жизни. 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Как быть?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Любовь родителей должна быть безусловной. Можно критиковать и оценивать поступки, но не ребенка. Обсуждая ошибки ребенка, нельзя переходить на личности. Нужно научиться принимать его таким, какой он есть. Все-таки, ребенок — это отражение его родителей. </w:t>
            </w:r>
          </w:p>
        </w:tc>
      </w:tr>
      <w:tr w:rsidR="00E934B0" w:rsidTr="00D16BE6"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lastRenderedPageBreak/>
              <w:t>Ошибка 5.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Д</w:t>
            </w: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емонстрация превосходства над ребенком</w:t>
            </w: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.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Конечно, мама и папа умнее, мудрее и опытнее. Они всеми силами пытаются передать свой опыт своим детям. Вот только слова «Нужно делать так, потому что я так сказала!» не обладают должной силой. 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Что будет?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Ребенок повзрослеет, но ему все равно будет казаться, что есть на свете более опытные и ответственные люди, которые знают «как надо» и сделают это на совесть. А его точка зрения — это пустяк, который никого не интересует.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Как быть?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Прежде, чем чему-то научить ребенка или попросить его что-то сделать, необходимо объяснить смысл этого действия и объективно ответить на все его вопросы. Стоит стараться прислушиваться к советам своего ребенка, не «затыкать» его в споре и брать в расчет его точку зрения. Очень важно уметь признавать перед ребенком свои промахи. </w:t>
            </w:r>
          </w:p>
        </w:tc>
      </w:tr>
      <w:tr w:rsidR="00E934B0" w:rsidTr="00D16BE6"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Ошибка 6.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О</w:t>
            </w: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билие запретов</w:t>
            </w: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.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Детям порой кажется, что им запрещено все: от беготни и крика до игры со спичками. Чем больше запретов, тем легче их нарушать. Чем больше необоснованных запретов, тем сложнее их дифференцировать по важности. 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Что будет?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Особо послушные дети пойдут на поводу у родителей, спрятав глубоко свои желания и мечты. Они будут даже бояться думать о чем-либо запретном, чтобы им не запретили еще и мечтать. Большинство же детей просто будет постоянно нарушать границы дозволенного, вызывая недовольство родителей и «вляпываясь» в непростые и порой опасные истории. 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Как быть?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Проанализировать все запреты и оставить, главным образом, те, без которых жизнь и здоровье ребенка или других людей будут в опасности. Количество запретов может меняться в зависимости от возраста ребенка. Самое главное, ребенок должен понимать смысл того, почему что-то запрещено и что будет, если это не соблюдать. </w:t>
            </w:r>
          </w:p>
        </w:tc>
      </w:tr>
      <w:tr w:rsidR="00E934B0" w:rsidTr="00D16BE6"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lastRenderedPageBreak/>
              <w:t>Ошибка 7.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Ра</w:t>
            </w: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зрушающая критика</w:t>
            </w: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.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Критика является нормальной составляющей воспитания ребенка, но только в том случае, если она правильно построена. Критика, которая унижает, оскорбляет ребенка и его действия никогда не пойдет на пользу. 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Что будет?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 ребенка пропадет желание что-либо делать, совершенствоваться, исправлять ошибки, советоваться с родителями. Может вырасти безынициативный взрослый человек, который боится взять ответственность в свои руки даже за простые дела. 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Как быть?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Прежде чем критиковать ребенка, поставить себе цель этой критики. Критику ради унижения — исключить. Критику ради развития ребенка — правильно преподнести, чтобы она была для него мотивацией к успеху. </w:t>
            </w:r>
          </w:p>
        </w:tc>
      </w:tr>
      <w:tr w:rsidR="00E934B0" w:rsidTr="00D16BE6"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Ошибка 8.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П</w:t>
            </w: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одача плохого примера</w:t>
            </w: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.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Бесполезно ждать чудес от ребенка, если сами родители их не творят. Какие бы правильные слова ни говорили родители своим детям, какие бы аргументы ни приводили в пользу чего-либо — все эти действия не будут эффективны без хорошего собственного примера для подражания. 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Что будет?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Либо ребенок переймет черты характера, манеры поведения, привычки и поступки от своих родителей, либо его линия поведения будет меняться под воздействием окружения и влияния важных событий в жизни — повзрослев, он, возможно, будет работать над своим характером самостоятельно. Но при этом может быть утрачено чувство достаточного уважения к своим родителям. 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Как быть?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Маме и папе следует чаще смотреть на себя со стороны прежде, чем учить своего ребенка тому, чем они сами не могут похвастаться. Дети — это отличный повод, чтобы меняться самим. </w:t>
            </w:r>
          </w:p>
        </w:tc>
      </w:tr>
      <w:tr w:rsidR="00E934B0" w:rsidTr="00D16BE6"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Ошибка 9.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Агрессия на ребенка.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 агрессии относятся не только телесные наказания, которые не применимы к детям в принципе. Это и грубые окрики и одергивания, замечания на повышенных тонах, бесконечные придирки по пустякам. 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Что будет?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зависит от темперамента ребенка. Одни дети позаимствуют у родителей их манеру поведения и будут использовать ее в общении с другими людьми, особенно с теми, кто их младше. Другие же могут стать замкнутыми, с чувством вины за все происходящее вокруг. 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Как быть?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Взрослый должен избрать с ребенком ту манеру общения, которую он приемлет по отношению к себе. Нужно учиться управлять своими эмоциями, оставлять плохое настроение «за дверью» и не срывать злость на собственном ребенке. </w:t>
            </w:r>
          </w:p>
        </w:tc>
      </w:tr>
      <w:tr w:rsidR="00E934B0" w:rsidTr="00D16BE6"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lastRenderedPageBreak/>
              <w:t>Ошибка 10.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Д</w:t>
            </w:r>
            <w:r w:rsidRP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ефицит ласки</w:t>
            </w:r>
            <w:r w:rsidR="00D16BE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.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 любви и ласки сложно прожить любому человеку, а ребенку особенно.</w:t>
            </w:r>
            <w:r w:rsidRPr="00732E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Независимо от пола ребенка, ему важно ощущать тепло родительских объятий, поцелуи, слышать ласковые слова. Это необходимо ему, как воздух. 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280" w:type="dxa"/>
          </w:tcPr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FF0000"/>
                <w:sz w:val="28"/>
                <w:szCs w:val="28"/>
                <w:lang w:eastAsia="ru-RU"/>
              </w:rPr>
              <w:t>Что будет?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Возможно, не получив в достатке любовь и ласку дома, ребенок пойдет искать ее в другом месте. Или же он смирится с недостатком внимания к нему, как с должным. Впоследствии это может отразиться на его будущей семье, детях, отношениях с близкими людьми. </w:t>
            </w:r>
          </w:p>
          <w:p w:rsidR="00E934B0" w:rsidRPr="00D16BE6" w:rsidRDefault="00E934B0" w:rsidP="00732EDE">
            <w:pPr>
              <w:jc w:val="center"/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D16BE6">
              <w:rPr>
                <w:rFonts w:ascii="Times New Roman" w:eastAsia="Times New Roman" w:hAnsi="Times New Roman" w:cs="Times New Roman"/>
                <w:i/>
                <w:color w:val="00B050"/>
                <w:sz w:val="28"/>
                <w:szCs w:val="28"/>
                <w:lang w:eastAsia="ru-RU"/>
              </w:rPr>
              <w:t>Как быть?</w:t>
            </w:r>
          </w:p>
          <w:p w:rsidR="00E934B0" w:rsidRPr="00732EDE" w:rsidRDefault="00E934B0" w:rsidP="00732ED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Дарить ребенку любовь и ласку каждый день, искренне и бескорыстно. Это то, что нельзя передозировать. Это необходимо для полноценного и всестороннего разв</w:t>
            </w:r>
            <w:r w:rsidRPr="00732E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ития ребенка и личности в нем. </w:t>
            </w:r>
          </w:p>
        </w:tc>
        <w:bookmarkStart w:id="0" w:name="_GoBack"/>
        <w:bookmarkEnd w:id="0"/>
      </w:tr>
      <w:tr w:rsidR="00E934B0" w:rsidTr="00D16BE6">
        <w:tc>
          <w:tcPr>
            <w:tcW w:w="7280" w:type="dxa"/>
          </w:tcPr>
          <w:p w:rsidR="00E934B0" w:rsidRDefault="00732EDE" w:rsidP="008F4EB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81B6D7" wp14:editId="6350333D">
                  <wp:extent cx="4296410" cy="2941320"/>
                  <wp:effectExtent l="0" t="0" r="8890" b="0"/>
                  <wp:docPr id="11" name="Рисунок 11" descr="&amp;Ocy;&amp;shcy;&amp;icy;&amp;bcy;&amp;kcy;&amp;acy; 10: &amp;dcy;&amp;iecy;&amp;fcy;&amp;icy;&amp;tscy;&amp;icy;&amp;tcy; &amp;lcy;&amp;acy;&amp;s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&amp;Ocy;&amp;shcy;&amp;icy;&amp;bcy;&amp;kcy;&amp;acy; 10: &amp;dcy;&amp;iecy;&amp;fcy;&amp;icy;&amp;tscy;&amp;icy;&amp;tcy; &amp;lcy;&amp;acy;&amp;s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7911" cy="2949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80" w:type="dxa"/>
          </w:tcPr>
          <w:p w:rsidR="00E934B0" w:rsidRPr="0057031D" w:rsidRDefault="00732EDE" w:rsidP="008F4EB5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C7043F" wp14:editId="42FAD581">
                  <wp:extent cx="3840480" cy="2940975"/>
                  <wp:effectExtent l="0" t="0" r="7620" b="0"/>
                  <wp:docPr id="5" name="Рисунок 5" descr="&amp;Ocy;&amp;shcy;&amp;icy;&amp;bcy;&amp;kcy;&amp;acy; 4: &amp;lcy;&amp;yucy;&amp;bcy;&amp;ocy;&amp;vcy;&amp;softcy; «&amp;zcy;&amp;acy; &amp;chcy;&amp;tcy;&amp;ocy;-&amp;tcy;&amp;ocy;» &amp;icy; &amp;ncy;&amp;iecy;&amp;lcy;&amp;yucy;&amp;bcy;&amp;ocy;&amp;vcy;&amp;softcy;, &amp;iecy;&amp;scy;&amp;lcy;&amp;icy; «&amp;chcy;&amp;iecy;&amp;gcy;&amp;ocy;-&amp;tcy;&amp;ocy;» &amp;ncy;&amp;iecy;&amp;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Ocy;&amp;shcy;&amp;icy;&amp;bcy;&amp;kcy;&amp;acy; 4: &amp;lcy;&amp;yucy;&amp;bcy;&amp;ocy;&amp;vcy;&amp;softcy; «&amp;zcy;&amp;acy; &amp;chcy;&amp;tcy;&amp;ocy;-&amp;tcy;&amp;ocy;» &amp;icy; &amp;ncy;&amp;iecy;&amp;lcy;&amp;yucy;&amp;bcy;&amp;ocy;&amp;vcy;&amp;softcy;, &amp;iecy;&amp;scy;&amp;lcy;&amp;icy; «&amp;chcy;&amp;iecy;&amp;gcy;&amp;ocy;-&amp;tcy;&amp;ocy;» &amp;ncy;&amp;iecy;&amp;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6632" cy="2961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4554" w:rsidRDefault="00584554" w:rsidP="00732EDE">
      <w:pPr>
        <w:spacing w:after="0" w:line="240" w:lineRule="auto"/>
      </w:pPr>
    </w:p>
    <w:sectPr w:rsidR="00584554" w:rsidSect="00E934B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554"/>
    <w:rsid w:val="00584554"/>
    <w:rsid w:val="00732EDE"/>
    <w:rsid w:val="008F4EB5"/>
    <w:rsid w:val="00D16BE6"/>
    <w:rsid w:val="00E934B0"/>
    <w:rsid w:val="00FE5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86BF5D-D072-4D0F-9C41-40E0CBBA0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455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3EFCD-BD73-4A7C-B8CA-BBAFBA994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1306</Words>
  <Characters>7449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1</cp:revision>
  <dcterms:created xsi:type="dcterms:W3CDTF">2017-09-11T12:39:00Z</dcterms:created>
  <dcterms:modified xsi:type="dcterms:W3CDTF">2017-09-11T13:06:00Z</dcterms:modified>
</cp:coreProperties>
</file>